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5034C" w14:textId="77777777" w:rsidR="00694CE1" w:rsidRDefault="00694CE1"/>
    <w:p w14:paraId="64EC817A" w14:textId="77777777" w:rsidR="002B3AA8" w:rsidRDefault="002B3AA8"/>
    <w:p w14:paraId="603023B9" w14:textId="77777777" w:rsidR="00F6548E" w:rsidRDefault="00F6548E"/>
    <w:p w14:paraId="31D75A75" w14:textId="77777777" w:rsidR="002B3AA8" w:rsidRPr="00B459A4" w:rsidRDefault="002B3AA8" w:rsidP="00EE53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CE0EA"/>
        <w:ind w:right="-425" w:hanging="142"/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GRADUATORIA OPERATORI VOLONTARI SERVIZIO CIVILE SELEZIONATI</w:t>
      </w:r>
    </w:p>
    <w:p w14:paraId="2DB603B6" w14:textId="77777777" w:rsidR="002B3AA8" w:rsidRPr="008208D0" w:rsidRDefault="002B3AA8" w:rsidP="008208D0">
      <w:pPr>
        <w:spacing w:after="0"/>
        <w:jc w:val="center"/>
        <w:rPr>
          <w:rFonts w:cstheme="minorHAnsi"/>
          <w:b/>
          <w:bCs/>
          <w:iCs/>
        </w:rPr>
      </w:pPr>
      <w:r w:rsidRPr="008208D0">
        <w:rPr>
          <w:rFonts w:cstheme="minorHAnsi"/>
          <w:b/>
          <w:bCs/>
          <w:iCs/>
        </w:rPr>
        <w:t>Soggetto titolare del progetto: ISTITUTO GONZAGA – CENTRO EDUCATIVO IGNAZIANO (SU00069)</w:t>
      </w:r>
    </w:p>
    <w:p w14:paraId="3AB9225A" w14:textId="77777777" w:rsidR="002B3AA8" w:rsidRPr="00A4074C" w:rsidRDefault="002B3AA8" w:rsidP="008208D0">
      <w:pPr>
        <w:spacing w:after="0"/>
        <w:rPr>
          <w:rFonts w:cstheme="minorHAnsi"/>
          <w:b/>
          <w:bCs/>
          <w:i/>
          <w:iCs/>
          <w:sz w:val="8"/>
          <w:szCs w:val="8"/>
        </w:rPr>
      </w:pPr>
    </w:p>
    <w:p w14:paraId="6B67AA3D" w14:textId="69FAEB5C" w:rsidR="002B3AA8" w:rsidRPr="00281066" w:rsidRDefault="002B3AA8" w:rsidP="00EE53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tabs>
          <w:tab w:val="left" w:pos="-284"/>
        </w:tabs>
        <w:spacing w:after="0"/>
        <w:rPr>
          <w:rFonts w:cstheme="minorHAnsi"/>
          <w:b/>
          <w:color w:val="000000" w:themeColor="text1"/>
          <w:sz w:val="28"/>
        </w:rPr>
      </w:pPr>
      <w:r w:rsidRPr="0017211B">
        <w:rPr>
          <w:rFonts w:cstheme="minorHAnsi"/>
          <w:b/>
          <w:sz w:val="28"/>
        </w:rPr>
        <w:t>PROGETTO</w:t>
      </w:r>
      <w:r w:rsidR="00BB0D60" w:rsidRPr="00281066">
        <w:rPr>
          <w:rFonts w:cstheme="minorHAnsi"/>
          <w:b/>
          <w:color w:val="000000" w:themeColor="text1"/>
          <w:sz w:val="28"/>
        </w:rPr>
        <w:t>:</w:t>
      </w:r>
      <w:r w:rsidR="00281066">
        <w:rPr>
          <w:rFonts w:cstheme="minorHAnsi"/>
          <w:b/>
          <w:color w:val="000000" w:themeColor="text1"/>
          <w:sz w:val="28"/>
        </w:rPr>
        <w:t xml:space="preserve"> </w:t>
      </w:r>
      <w:r w:rsidR="00147AB2" w:rsidRPr="00147AB2">
        <w:rPr>
          <w:rFonts w:cstheme="minorHAnsi"/>
          <w:b/>
          <w:color w:val="000000" w:themeColor="text1"/>
          <w:sz w:val="28"/>
        </w:rPr>
        <w:t>GENER-AZIONI AL SUD</w:t>
      </w:r>
    </w:p>
    <w:p w14:paraId="02FAD44F" w14:textId="77777777" w:rsidR="002B3AA8" w:rsidRDefault="002B3AA8" w:rsidP="008208D0">
      <w:pPr>
        <w:spacing w:after="0"/>
        <w:rPr>
          <w:rFonts w:cstheme="minorHAnsi"/>
          <w:i/>
          <w:iCs/>
          <w:sz w:val="20"/>
          <w:szCs w:val="16"/>
        </w:rPr>
      </w:pPr>
      <w:r>
        <w:rPr>
          <w:rFonts w:cstheme="minorHAnsi"/>
          <w:i/>
          <w:iCs/>
          <w:sz w:val="20"/>
          <w:szCs w:val="16"/>
        </w:rPr>
        <w:tab/>
      </w:r>
      <w:r>
        <w:rPr>
          <w:rFonts w:cstheme="minorHAnsi"/>
          <w:i/>
          <w:iCs/>
          <w:sz w:val="20"/>
          <w:szCs w:val="16"/>
        </w:rPr>
        <w:tab/>
      </w:r>
    </w:p>
    <w:p w14:paraId="4F8D1FDE" w14:textId="77777777" w:rsidR="007B7718" w:rsidRPr="007B7718" w:rsidRDefault="000A2187" w:rsidP="00EE53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-427"/>
        <w:jc w:val="both"/>
        <w:rPr>
          <w:rFonts w:cstheme="minorHAnsi"/>
          <w:bCs/>
          <w:sz w:val="28"/>
        </w:rPr>
      </w:pPr>
      <w:r w:rsidRPr="007B7718">
        <w:rPr>
          <w:rFonts w:cstheme="minorHAnsi"/>
          <w:bCs/>
          <w:sz w:val="28"/>
        </w:rPr>
        <w:t>NOME E CODICE SEDE</w:t>
      </w:r>
      <w:r w:rsidR="00514126" w:rsidRPr="007B7718">
        <w:rPr>
          <w:rFonts w:cstheme="minorHAnsi"/>
          <w:bCs/>
          <w:sz w:val="28"/>
        </w:rPr>
        <w:t>:</w:t>
      </w:r>
      <w:r w:rsidR="002B3AA8" w:rsidRPr="007B7718">
        <w:rPr>
          <w:rFonts w:cstheme="minorHAnsi"/>
          <w:bCs/>
          <w:sz w:val="28"/>
        </w:rPr>
        <w:t xml:space="preserve"> </w:t>
      </w:r>
      <w:bookmarkStart w:id="0" w:name="_Hlk102504562"/>
    </w:p>
    <w:p w14:paraId="6BAF8EC6" w14:textId="59B3533D" w:rsidR="002B3AA8" w:rsidRPr="00281066" w:rsidRDefault="00595ABB" w:rsidP="00EE53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-427"/>
        <w:jc w:val="both"/>
        <w:rPr>
          <w:rFonts w:cstheme="minorHAnsi"/>
          <w:bCs/>
          <w:color w:val="000000" w:themeColor="text1"/>
          <w:sz w:val="28"/>
        </w:rPr>
      </w:pPr>
      <w:r w:rsidRPr="00595ABB">
        <w:rPr>
          <w:rFonts w:cstheme="minorHAnsi"/>
          <w:b/>
          <w:sz w:val="28"/>
        </w:rPr>
        <w:t xml:space="preserve">Astalli - 40 Martiri Direzione Consulenze Progettazione </w:t>
      </w:r>
      <w:r>
        <w:rPr>
          <w:rFonts w:cstheme="minorHAnsi"/>
          <w:b/>
          <w:sz w:val="28"/>
        </w:rPr>
        <w:t xml:space="preserve">- </w:t>
      </w:r>
      <w:r w:rsidRPr="00595ABB">
        <w:rPr>
          <w:rFonts w:cstheme="minorHAnsi"/>
          <w:b/>
          <w:sz w:val="28"/>
        </w:rPr>
        <w:t>151925</w:t>
      </w:r>
      <w:bookmarkEnd w:id="0"/>
    </w:p>
    <w:p w14:paraId="490524FD" w14:textId="77777777" w:rsidR="002B3AA8" w:rsidRPr="00281066" w:rsidRDefault="002B3AA8" w:rsidP="008208D0">
      <w:pPr>
        <w:spacing w:after="0"/>
        <w:rPr>
          <w:rFonts w:cstheme="minorHAnsi"/>
          <w:b/>
          <w:color w:val="000000" w:themeColor="text1"/>
        </w:rPr>
      </w:pPr>
    </w:p>
    <w:p w14:paraId="6568CD68" w14:textId="77777777" w:rsidR="002B3AA8" w:rsidRPr="00E32C4C" w:rsidRDefault="002B3AA8" w:rsidP="008208D0">
      <w:pPr>
        <w:spacing w:after="0"/>
        <w:rPr>
          <w:rFonts w:cstheme="minorHAnsi"/>
          <w:sz w:val="12"/>
          <w:szCs w:val="12"/>
        </w:rPr>
      </w:pPr>
    </w:p>
    <w:tbl>
      <w:tblPr>
        <w:tblStyle w:val="Grigliatabella"/>
        <w:tblW w:w="10319" w:type="dxa"/>
        <w:tblInd w:w="-5" w:type="dxa"/>
        <w:tblLook w:val="04A0" w:firstRow="1" w:lastRow="0" w:firstColumn="1" w:lastColumn="0" w:noHBand="0" w:noVBand="1"/>
      </w:tblPr>
      <w:tblGrid>
        <w:gridCol w:w="533"/>
        <w:gridCol w:w="4258"/>
        <w:gridCol w:w="1559"/>
        <w:gridCol w:w="3969"/>
      </w:tblGrid>
      <w:tr w:rsidR="00281066" w:rsidRPr="009A0C08" w14:paraId="211034D7" w14:textId="77777777" w:rsidTr="00281066">
        <w:tc>
          <w:tcPr>
            <w:tcW w:w="533" w:type="dxa"/>
          </w:tcPr>
          <w:p w14:paraId="009D0446" w14:textId="77777777" w:rsidR="00281066" w:rsidRPr="009A0C08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9A0C08">
              <w:rPr>
                <w:rFonts w:cstheme="minorHAnsi"/>
                <w:b/>
                <w:bCs/>
                <w:color w:val="000000" w:themeColor="text1"/>
              </w:rPr>
              <w:t>N.</w:t>
            </w:r>
          </w:p>
        </w:tc>
        <w:tc>
          <w:tcPr>
            <w:tcW w:w="4258" w:type="dxa"/>
          </w:tcPr>
          <w:p w14:paraId="22B99DB7" w14:textId="77777777" w:rsidR="00281066" w:rsidRPr="009A0C08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9A0C08">
              <w:rPr>
                <w:rFonts w:cstheme="minorHAnsi"/>
                <w:b/>
                <w:bCs/>
                <w:color w:val="000000" w:themeColor="text1"/>
              </w:rPr>
              <w:t>COGNOME e NOME</w:t>
            </w:r>
          </w:p>
        </w:tc>
        <w:tc>
          <w:tcPr>
            <w:tcW w:w="1559" w:type="dxa"/>
          </w:tcPr>
          <w:p w14:paraId="1CF5DCDB" w14:textId="77777777" w:rsidR="00281066" w:rsidRPr="009A0C08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PUNTEGGIO</w:t>
            </w:r>
          </w:p>
        </w:tc>
        <w:tc>
          <w:tcPr>
            <w:tcW w:w="3969" w:type="dxa"/>
          </w:tcPr>
          <w:p w14:paraId="1F2672D6" w14:textId="77777777" w:rsidR="00281066" w:rsidRPr="009A0C08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VALUTAZIONE</w:t>
            </w:r>
          </w:p>
        </w:tc>
      </w:tr>
      <w:tr w:rsidR="00281066" w:rsidRPr="009A0C08" w14:paraId="43F1704C" w14:textId="77777777" w:rsidTr="00281066">
        <w:tc>
          <w:tcPr>
            <w:tcW w:w="533" w:type="dxa"/>
            <w:vAlign w:val="center"/>
          </w:tcPr>
          <w:p w14:paraId="05C7DF52" w14:textId="77777777" w:rsidR="00281066" w:rsidRPr="00595ABB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595ABB">
              <w:rPr>
                <w:rFonts w:cstheme="minorHAnsi"/>
                <w:b/>
                <w:bCs/>
                <w:color w:val="000000" w:themeColor="text1"/>
              </w:rPr>
              <w:t>1</w:t>
            </w:r>
          </w:p>
        </w:tc>
        <w:tc>
          <w:tcPr>
            <w:tcW w:w="4258" w:type="dxa"/>
            <w:vAlign w:val="center"/>
          </w:tcPr>
          <w:p w14:paraId="5FCEFDA4" w14:textId="7AB61CC8" w:rsidR="00281066" w:rsidRPr="00595ABB" w:rsidRDefault="00D87196" w:rsidP="00D87196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595ABB">
              <w:rPr>
                <w:rFonts w:cstheme="minorHAnsi"/>
                <w:b/>
                <w:bCs/>
                <w:color w:val="000000" w:themeColor="text1"/>
              </w:rPr>
              <w:t>Garofalo Gaia</w:t>
            </w:r>
          </w:p>
        </w:tc>
        <w:tc>
          <w:tcPr>
            <w:tcW w:w="1559" w:type="dxa"/>
            <w:vAlign w:val="center"/>
          </w:tcPr>
          <w:p w14:paraId="55A97C17" w14:textId="6D14118C" w:rsidR="00281066" w:rsidRPr="00595ABB" w:rsidRDefault="00D87196" w:rsidP="003A026F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595ABB">
              <w:rPr>
                <w:rFonts w:cstheme="minorHAnsi"/>
                <w:b/>
                <w:bCs/>
                <w:color w:val="000000" w:themeColor="text1"/>
              </w:rPr>
              <w:t>74</w:t>
            </w:r>
          </w:p>
        </w:tc>
        <w:tc>
          <w:tcPr>
            <w:tcW w:w="3969" w:type="dxa"/>
            <w:vAlign w:val="center"/>
          </w:tcPr>
          <w:p w14:paraId="620A65D4" w14:textId="0681C8DE" w:rsidR="00281066" w:rsidRPr="00595ABB" w:rsidRDefault="00281066" w:rsidP="00595ABB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595ABB">
              <w:rPr>
                <w:rFonts w:cstheme="minorHAnsi"/>
                <w:b/>
                <w:bCs/>
                <w:color w:val="000000" w:themeColor="text1"/>
              </w:rPr>
              <w:t>IDONEO selezionato</w:t>
            </w:r>
            <w:r w:rsidR="00595ABB">
              <w:rPr>
                <w:rFonts w:cstheme="minorHAnsi"/>
                <w:b/>
                <w:bCs/>
                <w:color w:val="000000" w:themeColor="text1"/>
              </w:rPr>
              <w:t>*</w:t>
            </w:r>
          </w:p>
        </w:tc>
      </w:tr>
      <w:tr w:rsidR="00281066" w:rsidRPr="009A0C08" w14:paraId="0E25C784" w14:textId="77777777" w:rsidTr="00281066">
        <w:tc>
          <w:tcPr>
            <w:tcW w:w="533" w:type="dxa"/>
            <w:vAlign w:val="center"/>
          </w:tcPr>
          <w:p w14:paraId="206DFE3C" w14:textId="77777777" w:rsidR="00281066" w:rsidRPr="00595ABB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595ABB">
              <w:rPr>
                <w:rFonts w:cstheme="minorHAnsi"/>
                <w:b/>
                <w:bCs/>
                <w:color w:val="000000" w:themeColor="text1"/>
              </w:rPr>
              <w:t>2</w:t>
            </w:r>
          </w:p>
        </w:tc>
        <w:tc>
          <w:tcPr>
            <w:tcW w:w="4258" w:type="dxa"/>
            <w:vAlign w:val="center"/>
          </w:tcPr>
          <w:p w14:paraId="36BF097B" w14:textId="7B6AF2D2" w:rsidR="00281066" w:rsidRPr="00595ABB" w:rsidRDefault="00D87196" w:rsidP="008208D0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595ABB">
              <w:rPr>
                <w:rFonts w:cstheme="minorHAnsi"/>
                <w:b/>
                <w:bCs/>
                <w:color w:val="000000" w:themeColor="text1"/>
              </w:rPr>
              <w:t>Farina Clelia Maria</w:t>
            </w:r>
          </w:p>
        </w:tc>
        <w:tc>
          <w:tcPr>
            <w:tcW w:w="1559" w:type="dxa"/>
            <w:vAlign w:val="center"/>
          </w:tcPr>
          <w:p w14:paraId="5663E444" w14:textId="3E73A940" w:rsidR="00281066" w:rsidRPr="00595ABB" w:rsidRDefault="00D87196" w:rsidP="003A026F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595ABB">
              <w:rPr>
                <w:rFonts w:cstheme="minorHAnsi"/>
                <w:b/>
                <w:bCs/>
                <w:color w:val="000000" w:themeColor="text1"/>
              </w:rPr>
              <w:t>66</w:t>
            </w:r>
          </w:p>
        </w:tc>
        <w:tc>
          <w:tcPr>
            <w:tcW w:w="3969" w:type="dxa"/>
            <w:vAlign w:val="center"/>
          </w:tcPr>
          <w:p w14:paraId="5138E13D" w14:textId="77777777" w:rsidR="00281066" w:rsidRPr="00595ABB" w:rsidRDefault="00281066" w:rsidP="00595ABB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595ABB">
              <w:rPr>
                <w:rFonts w:cstheme="minorHAnsi"/>
                <w:b/>
                <w:bCs/>
                <w:color w:val="000000" w:themeColor="text1"/>
              </w:rPr>
              <w:t>IDONEO selezionato</w:t>
            </w:r>
          </w:p>
        </w:tc>
      </w:tr>
      <w:tr w:rsidR="00281066" w:rsidRPr="009A0C08" w14:paraId="26FBA50B" w14:textId="77777777" w:rsidTr="00281066">
        <w:tc>
          <w:tcPr>
            <w:tcW w:w="533" w:type="dxa"/>
            <w:vAlign w:val="center"/>
          </w:tcPr>
          <w:p w14:paraId="5A63CB13" w14:textId="77777777" w:rsidR="00281066" w:rsidRPr="009A0C08" w:rsidRDefault="00281066" w:rsidP="008208D0">
            <w:pPr>
              <w:jc w:val="center"/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4258" w:type="dxa"/>
            <w:vAlign w:val="center"/>
          </w:tcPr>
          <w:p w14:paraId="4172739D" w14:textId="5A211F19" w:rsidR="00281066" w:rsidRPr="009A0C08" w:rsidRDefault="00D87196" w:rsidP="008208D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Gambino Francesca</w:t>
            </w:r>
          </w:p>
        </w:tc>
        <w:tc>
          <w:tcPr>
            <w:tcW w:w="1559" w:type="dxa"/>
            <w:vAlign w:val="center"/>
          </w:tcPr>
          <w:p w14:paraId="0E4B7853" w14:textId="00ADFEBF" w:rsidR="00281066" w:rsidRPr="009A0C08" w:rsidRDefault="00D87196" w:rsidP="003A026F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6</w:t>
            </w:r>
            <w:r w:rsidR="007B7718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3969" w:type="dxa"/>
            <w:vAlign w:val="center"/>
          </w:tcPr>
          <w:p w14:paraId="0053B962" w14:textId="58AF4A38" w:rsidR="00281066" w:rsidRPr="009A0C08" w:rsidRDefault="00D87196" w:rsidP="00595ABB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281066" w:rsidRPr="009A0C08" w14:paraId="7E0083C3" w14:textId="77777777" w:rsidTr="00281066">
        <w:tc>
          <w:tcPr>
            <w:tcW w:w="533" w:type="dxa"/>
            <w:vAlign w:val="center"/>
          </w:tcPr>
          <w:p w14:paraId="1EF75291" w14:textId="77777777" w:rsidR="00281066" w:rsidRPr="009A0C08" w:rsidRDefault="00281066" w:rsidP="008208D0">
            <w:pPr>
              <w:jc w:val="center"/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4258" w:type="dxa"/>
            <w:vAlign w:val="center"/>
          </w:tcPr>
          <w:p w14:paraId="1127560D" w14:textId="58C40F5B" w:rsidR="00281066" w:rsidRPr="009A0C08" w:rsidRDefault="00D87196" w:rsidP="008208D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Sanfratello Agostino Mirko</w:t>
            </w:r>
          </w:p>
        </w:tc>
        <w:tc>
          <w:tcPr>
            <w:tcW w:w="1559" w:type="dxa"/>
            <w:vAlign w:val="center"/>
          </w:tcPr>
          <w:p w14:paraId="49EC78DF" w14:textId="213ECA69" w:rsidR="00281066" w:rsidRPr="009A0C08" w:rsidRDefault="00D87196" w:rsidP="003A026F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44</w:t>
            </w:r>
          </w:p>
        </w:tc>
        <w:tc>
          <w:tcPr>
            <w:tcW w:w="3969" w:type="dxa"/>
            <w:vAlign w:val="center"/>
          </w:tcPr>
          <w:p w14:paraId="0FE5CD45" w14:textId="726A9A10" w:rsidR="00281066" w:rsidRPr="009A0C08" w:rsidRDefault="00D87196" w:rsidP="00595ABB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  <w:r w:rsidR="00595ABB">
              <w:rPr>
                <w:rFonts w:cstheme="minorHAnsi"/>
                <w:color w:val="000000" w:themeColor="text1"/>
              </w:rPr>
              <w:t>*</w:t>
            </w:r>
          </w:p>
        </w:tc>
      </w:tr>
      <w:tr w:rsidR="00281066" w:rsidRPr="009A0C08" w14:paraId="7B2338ED" w14:textId="77777777" w:rsidTr="00281066">
        <w:tc>
          <w:tcPr>
            <w:tcW w:w="533" w:type="dxa"/>
            <w:vAlign w:val="center"/>
          </w:tcPr>
          <w:p w14:paraId="74CBDCC7" w14:textId="77777777" w:rsidR="00281066" w:rsidRPr="009A0C08" w:rsidRDefault="00281066" w:rsidP="008208D0">
            <w:pPr>
              <w:jc w:val="center"/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4258" w:type="dxa"/>
            <w:vAlign w:val="center"/>
          </w:tcPr>
          <w:p w14:paraId="4BE1B1C2" w14:textId="22F51F6F" w:rsidR="00281066" w:rsidRPr="009A0C08" w:rsidRDefault="00D87196" w:rsidP="008208D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Rubino Mirko Pietro</w:t>
            </w:r>
          </w:p>
        </w:tc>
        <w:tc>
          <w:tcPr>
            <w:tcW w:w="1559" w:type="dxa"/>
            <w:vAlign w:val="center"/>
          </w:tcPr>
          <w:p w14:paraId="74B8700B" w14:textId="109D3991" w:rsidR="00281066" w:rsidRPr="009A0C08" w:rsidRDefault="00595ABB" w:rsidP="003A026F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3969" w:type="dxa"/>
            <w:vAlign w:val="center"/>
          </w:tcPr>
          <w:p w14:paraId="62AF5380" w14:textId="00E7DA6E" w:rsidR="00281066" w:rsidRPr="009A0C08" w:rsidRDefault="00D87196" w:rsidP="00595ABB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NON PRESENTATO al colloquio</w:t>
            </w:r>
          </w:p>
        </w:tc>
      </w:tr>
    </w:tbl>
    <w:p w14:paraId="5EA19082" w14:textId="77777777" w:rsidR="00595ABB" w:rsidRDefault="00595ABB" w:rsidP="00595ABB">
      <w:pPr>
        <w:tabs>
          <w:tab w:val="left" w:pos="8936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 Posti riservati</w:t>
      </w:r>
    </w:p>
    <w:p w14:paraId="33D722FD" w14:textId="77777777" w:rsidR="0012709F" w:rsidRDefault="0012709F" w:rsidP="0012709F">
      <w:pPr>
        <w:spacing w:after="0"/>
        <w:jc w:val="both"/>
        <w:rPr>
          <w:i/>
          <w:iCs/>
        </w:rPr>
      </w:pPr>
      <w:r>
        <w:rPr>
          <w:i/>
          <w:iCs/>
        </w:rPr>
        <w:t>La graduatoria è da ritenersi definitiva.</w:t>
      </w:r>
    </w:p>
    <w:p w14:paraId="5F660000" w14:textId="77777777" w:rsidR="0012709F" w:rsidRDefault="0012709F" w:rsidP="0012709F">
      <w:pPr>
        <w:jc w:val="both"/>
        <w:rPr>
          <w:i/>
          <w:iCs/>
        </w:rPr>
      </w:pPr>
      <w:r>
        <w:rPr>
          <w:i/>
          <w:iCs/>
        </w:rPr>
        <w:t>La data di avvio al servizio degli operatori volontari idonei e selezionati è giorno 24 Agosto 2022.</w:t>
      </w:r>
    </w:p>
    <w:p w14:paraId="671AF3C3" w14:textId="77777777" w:rsidR="0012709F" w:rsidRDefault="0012709F" w:rsidP="0012709F">
      <w:pPr>
        <w:jc w:val="both"/>
        <w:rPr>
          <w:i/>
          <w:iCs/>
        </w:rPr>
      </w:pPr>
      <w:r>
        <w:rPr>
          <w:i/>
          <w:iCs/>
        </w:rPr>
        <w:t xml:space="preserve">Nota bene: tutti i volontari sono tenuti a prendere visione delle comunicazioni inerenti ai primi giorni di servizio, all’interno del quale sono indicati anche i giorni e gli orari della formazione specifica e generale obbligatoria, pubblicati nella Home Page del sito </w:t>
      </w:r>
      <w:hyperlink r:id="rId7" w:history="1">
        <w:r>
          <w:rPr>
            <w:rStyle w:val="Collegamentoipertestuale"/>
            <w:i/>
            <w:iCs/>
          </w:rPr>
          <w:t>www.gonzagacampus.it/serviziocivileuniversale</w:t>
        </w:r>
      </w:hyperlink>
      <w:r>
        <w:rPr>
          <w:i/>
          <w:iCs/>
        </w:rPr>
        <w:t>.</w:t>
      </w:r>
    </w:p>
    <w:p w14:paraId="491C9571" w14:textId="77777777" w:rsidR="008208D0" w:rsidRDefault="008208D0" w:rsidP="008208D0">
      <w:pPr>
        <w:spacing w:after="0"/>
        <w:jc w:val="right"/>
        <w:rPr>
          <w:rFonts w:cstheme="minorHAnsi"/>
          <w:szCs w:val="36"/>
        </w:rPr>
      </w:pPr>
    </w:p>
    <w:p w14:paraId="2FE06E75" w14:textId="393C5D4A" w:rsidR="00CC2E89" w:rsidRPr="00B53813" w:rsidRDefault="002B3AA8" w:rsidP="00CC2E89">
      <w:pPr>
        <w:spacing w:after="0"/>
        <w:ind w:right="-1"/>
        <w:rPr>
          <w:rFonts w:cstheme="minorHAnsi"/>
          <w:szCs w:val="36"/>
        </w:rPr>
      </w:pPr>
      <w:r>
        <w:rPr>
          <w:rFonts w:cstheme="minorHAnsi"/>
          <w:szCs w:val="36"/>
        </w:rPr>
        <w:t xml:space="preserve">La </w:t>
      </w:r>
      <w:r w:rsidR="00CC2E89">
        <w:rPr>
          <w:rFonts w:cstheme="minorHAnsi"/>
          <w:szCs w:val="36"/>
        </w:rPr>
        <w:t>selettrice accreditata</w:t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proofErr w:type="spellStart"/>
      <w:r w:rsidR="00CC2E89" w:rsidRPr="00B53813">
        <w:rPr>
          <w:rFonts w:cstheme="minorHAnsi"/>
          <w:szCs w:val="36"/>
        </w:rPr>
        <w:t>l</w:t>
      </w:r>
      <w:r w:rsidR="00CC2E89">
        <w:rPr>
          <w:rFonts w:cstheme="minorHAnsi"/>
          <w:szCs w:val="36"/>
        </w:rPr>
        <w:t>l</w:t>
      </w:r>
      <w:proofErr w:type="spellEnd"/>
      <w:r w:rsidR="00CC2E89">
        <w:rPr>
          <w:rFonts w:cstheme="minorHAnsi"/>
          <w:szCs w:val="36"/>
        </w:rPr>
        <w:t xml:space="preserve"> </w:t>
      </w:r>
      <w:r w:rsidR="00CC2E89" w:rsidRPr="00B53813">
        <w:rPr>
          <w:rFonts w:cstheme="minorHAnsi"/>
          <w:szCs w:val="36"/>
        </w:rPr>
        <w:t>responsabile del S.C.</w:t>
      </w:r>
      <w:r w:rsidR="00CC2E89">
        <w:rPr>
          <w:rFonts w:cstheme="minorHAnsi"/>
          <w:szCs w:val="36"/>
        </w:rPr>
        <w:t xml:space="preserve">U. </w:t>
      </w:r>
      <w:r w:rsidR="00CC2E89" w:rsidRPr="00B53813">
        <w:rPr>
          <w:rFonts w:cstheme="minorHAnsi"/>
          <w:szCs w:val="36"/>
        </w:rPr>
        <w:t xml:space="preserve"> </w:t>
      </w:r>
    </w:p>
    <w:p w14:paraId="2AD81276" w14:textId="35E00EBB" w:rsidR="00CC2E89" w:rsidRDefault="008208D0" w:rsidP="00CC2E89">
      <w:pPr>
        <w:spacing w:after="0"/>
        <w:ind w:right="-1"/>
        <w:rPr>
          <w:rFonts w:cstheme="minorHAnsi"/>
          <w:i/>
          <w:color w:val="000000" w:themeColor="text1"/>
          <w:szCs w:val="36"/>
        </w:rPr>
      </w:pPr>
      <w:r w:rsidRPr="009A0C08">
        <w:rPr>
          <w:rFonts w:cstheme="minorHAnsi"/>
          <w:bCs/>
          <w:i/>
          <w:iCs/>
          <w:color w:val="000000" w:themeColor="text1"/>
          <w:szCs w:val="24"/>
        </w:rPr>
        <w:t>Dott.ssa Anna Staropoli</w:t>
      </w:r>
      <w:r w:rsidR="00CC2E89">
        <w:rPr>
          <w:rFonts w:cstheme="minorHAnsi"/>
          <w:bCs/>
          <w:i/>
          <w:iCs/>
          <w:color w:val="000000" w:themeColor="text1"/>
          <w:szCs w:val="24"/>
        </w:rPr>
        <w:t xml:space="preserve"> </w:t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 w:rsidRPr="009A0C08">
        <w:rPr>
          <w:rFonts w:cstheme="minorHAnsi"/>
          <w:i/>
          <w:color w:val="000000" w:themeColor="text1"/>
          <w:szCs w:val="36"/>
        </w:rPr>
        <w:t xml:space="preserve">P. Vitangelo Carlo Maria </w:t>
      </w:r>
      <w:proofErr w:type="spellStart"/>
      <w:r w:rsidR="00CC2E89" w:rsidRPr="009A0C08">
        <w:rPr>
          <w:rFonts w:cstheme="minorHAnsi"/>
          <w:i/>
          <w:color w:val="000000" w:themeColor="text1"/>
          <w:szCs w:val="36"/>
        </w:rPr>
        <w:t>Denora</w:t>
      </w:r>
      <w:proofErr w:type="spellEnd"/>
    </w:p>
    <w:p w14:paraId="0EE5ED33" w14:textId="3E49048C" w:rsidR="008208D0" w:rsidRDefault="008208D0" w:rsidP="00CC2E89">
      <w:pPr>
        <w:spacing w:after="0"/>
        <w:rPr>
          <w:rFonts w:cstheme="minorHAnsi"/>
          <w:bCs/>
          <w:i/>
          <w:iCs/>
          <w:color w:val="000000" w:themeColor="text1"/>
          <w:szCs w:val="24"/>
        </w:rPr>
      </w:pPr>
    </w:p>
    <w:p w14:paraId="25C975BA" w14:textId="08AFBECC" w:rsidR="008208D0" w:rsidRDefault="00CC2E89" w:rsidP="008208D0">
      <w:pPr>
        <w:jc w:val="right"/>
        <w:rPr>
          <w:rFonts w:cstheme="minorHAnsi"/>
        </w:rPr>
      </w:pPr>
      <w:r>
        <w:rPr>
          <w:rFonts w:cstheme="minorHAnsi"/>
          <w:noProof/>
          <w:color w:val="000000" w:themeColor="text1"/>
          <w:lang w:eastAsia="it-IT"/>
        </w:rPr>
        <w:drawing>
          <wp:inline distT="0" distB="0" distL="0" distR="0" wp14:anchorId="59374644" wp14:editId="388F7459">
            <wp:extent cx="2362200" cy="609600"/>
            <wp:effectExtent l="19050" t="0" r="0" b="0"/>
            <wp:docPr id="2" name="Immagine 2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clipart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128" cy="6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8D0">
        <w:rPr>
          <w:rFonts w:cstheme="minorHAnsi"/>
          <w:noProof/>
          <w:szCs w:val="36"/>
          <w:lang w:eastAsia="it-IT"/>
        </w:rPr>
        <w:drawing>
          <wp:anchor distT="0" distB="0" distL="114300" distR="114300" simplePos="0" relativeHeight="251659264" behindDoc="0" locked="0" layoutInCell="1" allowOverlap="1" wp14:anchorId="16E1DBBA" wp14:editId="74E9511A">
            <wp:simplePos x="0" y="0"/>
            <wp:positionH relativeFrom="margin">
              <wp:posOffset>22860</wp:posOffset>
            </wp:positionH>
            <wp:positionV relativeFrom="paragraph">
              <wp:posOffset>40640</wp:posOffset>
            </wp:positionV>
            <wp:extent cx="1828800" cy="751840"/>
            <wp:effectExtent l="19050" t="0" r="0" b="0"/>
            <wp:wrapSquare wrapText="bothSides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AA8">
        <w:rPr>
          <w:rFonts w:cstheme="minorHAnsi"/>
          <w:szCs w:val="36"/>
        </w:rPr>
        <w:t xml:space="preserve"> </w:t>
      </w:r>
    </w:p>
    <w:p w14:paraId="72FFF564" w14:textId="7464D335" w:rsidR="009A0C08" w:rsidRPr="00A7552F" w:rsidRDefault="009A0C08" w:rsidP="00A7552F">
      <w:pPr>
        <w:rPr>
          <w:rFonts w:cstheme="minorHAnsi"/>
          <w:i/>
          <w:szCs w:val="36"/>
        </w:rPr>
      </w:pPr>
    </w:p>
    <w:p w14:paraId="53F5EAD1" w14:textId="7E4FD8BC" w:rsidR="00FA1533" w:rsidRPr="009A0C08" w:rsidRDefault="00FA1533" w:rsidP="009A0C08">
      <w:pPr>
        <w:ind w:right="-1"/>
        <w:jc w:val="right"/>
        <w:rPr>
          <w:rFonts w:cstheme="minorHAnsi"/>
          <w:color w:val="000000" w:themeColor="text1"/>
        </w:rPr>
      </w:pPr>
    </w:p>
    <w:p w14:paraId="1C3E236D" w14:textId="77777777" w:rsidR="00032A4D" w:rsidRDefault="00032A4D"/>
    <w:sectPr w:rsidR="00032A4D" w:rsidSect="00131DB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9945F" w14:textId="77777777" w:rsidR="00301557" w:rsidRDefault="00301557" w:rsidP="00032A4D">
      <w:pPr>
        <w:spacing w:after="0" w:line="240" w:lineRule="auto"/>
      </w:pPr>
      <w:r>
        <w:separator/>
      </w:r>
    </w:p>
  </w:endnote>
  <w:endnote w:type="continuationSeparator" w:id="0">
    <w:p w14:paraId="21C288C2" w14:textId="77777777" w:rsidR="00301557" w:rsidRDefault="00301557" w:rsidP="0003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6D01E" w14:textId="77777777" w:rsidR="00032A4D" w:rsidRDefault="00032A4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FDA0E" w14:textId="77777777" w:rsidR="00032A4D" w:rsidRDefault="00032A4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32536" w14:textId="77777777" w:rsidR="00032A4D" w:rsidRDefault="00032A4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14947" w14:textId="77777777" w:rsidR="00301557" w:rsidRDefault="00301557" w:rsidP="00032A4D">
      <w:pPr>
        <w:spacing w:after="0" w:line="240" w:lineRule="auto"/>
      </w:pPr>
      <w:r>
        <w:separator/>
      </w:r>
    </w:p>
  </w:footnote>
  <w:footnote w:type="continuationSeparator" w:id="0">
    <w:p w14:paraId="384DE237" w14:textId="77777777" w:rsidR="00301557" w:rsidRDefault="00301557" w:rsidP="00032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1FD93" w14:textId="51DB6CB4" w:rsidR="00032A4D" w:rsidRDefault="00F04E33">
    <w:pPr>
      <w:pStyle w:val="Intestazione"/>
    </w:pPr>
    <w:r>
      <w:rPr>
        <w:noProof/>
        <w:lang w:eastAsia="it-IT"/>
      </w:rPr>
      <w:pict w14:anchorId="4D741E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4860" o:spid="_x0000_s1027" type="#_x0000_t75" alt="" style="position:absolute;margin-left:0;margin-top:0;width:595.2pt;height:841.7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"/>
          <w10:wrap anchorx="margin" anchory="margin"/>
        </v:shape>
      </w:pict>
    </w:r>
    <w:r w:rsidR="00D87196">
      <w:rPr>
        <w:noProof/>
        <w:lang w:eastAsia="it-IT"/>
      </w:rPr>
      <w:drawing>
        <wp:anchor distT="0" distB="0" distL="114300" distR="114300" simplePos="0" relativeHeight="251659264" behindDoc="1" locked="0" layoutInCell="0" allowOverlap="1" wp14:anchorId="7ACE273C" wp14:editId="3A971A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0" b="0"/>
          <wp:wrapNone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A7C50" w14:textId="3BE136BE" w:rsidR="00032A4D" w:rsidRDefault="00F04E33">
    <w:pPr>
      <w:pStyle w:val="Intestazione"/>
    </w:pPr>
    <w:r>
      <w:rPr>
        <w:noProof/>
        <w:lang w:eastAsia="it-IT"/>
      </w:rPr>
      <w:pict w14:anchorId="51C432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4861" o:spid="_x0000_s1026" type="#_x0000_t75" alt="" style="position:absolute;margin-left:0;margin-top:0;width:595.2pt;height:841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"/>
          <w10:wrap anchorx="margin" anchory="margin"/>
        </v:shape>
      </w:pict>
    </w:r>
    <w:r w:rsidR="00D87196">
      <w:rPr>
        <w:noProof/>
        <w:lang w:eastAsia="it-IT"/>
      </w:rPr>
      <w:drawing>
        <wp:anchor distT="0" distB="0" distL="114300" distR="114300" simplePos="0" relativeHeight="251660288" behindDoc="1" locked="0" layoutInCell="0" allowOverlap="1" wp14:anchorId="6ED885FC" wp14:editId="443B8E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0" b="0"/>
          <wp:wrapNone/>
          <wp:docPr id="39" name="Immagin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6256D" w14:textId="77777777" w:rsidR="00032A4D" w:rsidRDefault="00F04E33">
    <w:pPr>
      <w:pStyle w:val="Intestazione"/>
    </w:pPr>
    <w:r>
      <w:rPr>
        <w:noProof/>
        <w:lang w:eastAsia="it-IT"/>
      </w:rPr>
      <w:pict w14:anchorId="03991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4859" o:spid="_x0000_s1025" type="#_x0000_t75" alt="" style="position:absolute;margin-left:0;margin-top:0;width:595.2pt;height:841.7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A7509"/>
    <w:multiLevelType w:val="hybridMultilevel"/>
    <w:tmpl w:val="91CA866A"/>
    <w:lvl w:ilvl="0" w:tplc="9EE411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009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A4D"/>
    <w:rsid w:val="00021904"/>
    <w:rsid w:val="00025E41"/>
    <w:rsid w:val="00032A4D"/>
    <w:rsid w:val="000A2187"/>
    <w:rsid w:val="0012709F"/>
    <w:rsid w:val="00131DB0"/>
    <w:rsid w:val="00147AB2"/>
    <w:rsid w:val="00186EE2"/>
    <w:rsid w:val="001C4331"/>
    <w:rsid w:val="001F5416"/>
    <w:rsid w:val="0025637B"/>
    <w:rsid w:val="00281066"/>
    <w:rsid w:val="002B3AA8"/>
    <w:rsid w:val="00301557"/>
    <w:rsid w:val="00314012"/>
    <w:rsid w:val="00324DE9"/>
    <w:rsid w:val="0037720E"/>
    <w:rsid w:val="003A026F"/>
    <w:rsid w:val="003D7B02"/>
    <w:rsid w:val="003E166B"/>
    <w:rsid w:val="003F43A2"/>
    <w:rsid w:val="00480447"/>
    <w:rsid w:val="0048591B"/>
    <w:rsid w:val="004E59D9"/>
    <w:rsid w:val="00514126"/>
    <w:rsid w:val="005569B7"/>
    <w:rsid w:val="00595ABB"/>
    <w:rsid w:val="005E14E1"/>
    <w:rsid w:val="006053F4"/>
    <w:rsid w:val="00643D1F"/>
    <w:rsid w:val="00694CE1"/>
    <w:rsid w:val="00796475"/>
    <w:rsid w:val="007B7718"/>
    <w:rsid w:val="008208D0"/>
    <w:rsid w:val="008D07E2"/>
    <w:rsid w:val="00934686"/>
    <w:rsid w:val="0099441D"/>
    <w:rsid w:val="009A0C08"/>
    <w:rsid w:val="00A7552F"/>
    <w:rsid w:val="00A81C42"/>
    <w:rsid w:val="00B44B9E"/>
    <w:rsid w:val="00BB0D60"/>
    <w:rsid w:val="00BF6967"/>
    <w:rsid w:val="00C77F99"/>
    <w:rsid w:val="00CC2E89"/>
    <w:rsid w:val="00CF03E1"/>
    <w:rsid w:val="00D318EC"/>
    <w:rsid w:val="00D87196"/>
    <w:rsid w:val="00DE32E2"/>
    <w:rsid w:val="00E92735"/>
    <w:rsid w:val="00EB77B9"/>
    <w:rsid w:val="00EB78A6"/>
    <w:rsid w:val="00EE53A5"/>
    <w:rsid w:val="00F04E33"/>
    <w:rsid w:val="00F6548E"/>
    <w:rsid w:val="00FA1533"/>
    <w:rsid w:val="00FB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0B0E0A"/>
  <w15:docId w15:val="{F969172D-2072-4134-BBCF-1299A255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1D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2A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A4D"/>
  </w:style>
  <w:style w:type="paragraph" w:styleId="Pidipagina">
    <w:name w:val="footer"/>
    <w:basedOn w:val="Normale"/>
    <w:link w:val="PidipaginaCarattere"/>
    <w:uiPriority w:val="99"/>
    <w:unhideWhenUsed/>
    <w:rsid w:val="00032A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A4D"/>
  </w:style>
  <w:style w:type="table" w:styleId="Grigliatabella">
    <w:name w:val="Table Grid"/>
    <w:basedOn w:val="Tabellanormale"/>
    <w:uiPriority w:val="59"/>
    <w:rsid w:val="002B3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08D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8719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595ABB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595ABB"/>
    <w:pPr>
      <w:widowControl w:val="0"/>
      <w:suppressAutoHyphens/>
      <w:spacing w:after="0" w:line="240" w:lineRule="auto"/>
    </w:pPr>
    <w:rPr>
      <w:rFonts w:ascii="Calibri" w:eastAsia="Calibri" w:hAnsi="Calibri" w:cs="Calibri"/>
      <w:i/>
      <w:iCs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595ABB"/>
    <w:rPr>
      <w:rFonts w:ascii="Calibri" w:eastAsia="Calibri" w:hAnsi="Calibri" w:cs="Calibri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1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gonzagacampus.it/serviziocivileuniversale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Reina</dc:creator>
  <cp:keywords/>
  <dc:description/>
  <cp:lastModifiedBy>Lorenzo Simone</cp:lastModifiedBy>
  <cp:revision>12</cp:revision>
  <dcterms:created xsi:type="dcterms:W3CDTF">2022-04-12T09:04:00Z</dcterms:created>
  <dcterms:modified xsi:type="dcterms:W3CDTF">2022-07-28T11:29:00Z</dcterms:modified>
</cp:coreProperties>
</file>